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14:paraId="19B92E5E" w14:textId="77777777" w:rsidTr="004C19F1">
        <w:tc>
          <w:tcPr>
            <w:tcW w:w="10080" w:type="dxa"/>
          </w:tcPr>
          <w:p w14:paraId="19AF43E9" w14:textId="77777777" w:rsidR="0036272F" w:rsidRDefault="00CE74CA">
            <w:pPr>
              <w:pStyle w:val="Title"/>
            </w:pPr>
            <w:r>
              <w:t>Newchurch Village Community Association</w:t>
            </w:r>
          </w:p>
          <w:p w14:paraId="73CCFAAA" w14:textId="77777777" w:rsidR="00914B4A" w:rsidRDefault="00000000">
            <w:pPr>
              <w:pStyle w:val="Title"/>
            </w:pPr>
            <w:hyperlink r:id="rId11" w:history="1"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</w:hyperlink>
            <w:r w:rsidR="00914B4A">
              <w:t xml:space="preserve">    @NewchurchRoss</w:t>
            </w:r>
          </w:p>
        </w:tc>
      </w:tr>
    </w:tbl>
    <w:p w14:paraId="7034811F" w14:textId="77777777" w:rsidR="0036272F" w:rsidRDefault="0036272F">
      <w:pPr>
        <w:pStyle w:val="Heading1"/>
      </w:pPr>
    </w:p>
    <w:p w14:paraId="294A6C36" w14:textId="6434AFDC" w:rsidR="00347E3E" w:rsidRPr="004A0A58" w:rsidRDefault="00CE74CA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4A0A58">
        <w:rPr>
          <w:rStyle w:val="Strong"/>
          <w:rFonts w:ascii="Calibri" w:hAnsi="Calibri" w:cs="Calibri"/>
          <w:b/>
          <w:color w:val="auto"/>
          <w:u w:val="single"/>
        </w:rPr>
        <w:t>NVCA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7463DC">
        <w:rPr>
          <w:rStyle w:val="Strong"/>
          <w:rFonts w:ascii="Calibri" w:hAnsi="Calibri" w:cs="Calibri"/>
          <w:b/>
          <w:color w:val="auto"/>
          <w:u w:val="single"/>
        </w:rPr>
        <w:t>General Meeting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Minutes</w:t>
      </w:r>
      <w:r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634CDC">
        <w:rPr>
          <w:rFonts w:ascii="Calibri" w:hAnsi="Calibri" w:cs="Calibri"/>
          <w:b/>
          <w:color w:val="auto"/>
          <w:u w:val="single"/>
        </w:rPr>
        <w:t>28</w:t>
      </w:r>
      <w:r w:rsidR="00634CDC" w:rsidRPr="00634CDC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="00634CDC">
        <w:rPr>
          <w:rFonts w:ascii="Calibri" w:hAnsi="Calibri" w:cs="Calibri"/>
          <w:b/>
          <w:color w:val="auto"/>
          <w:u w:val="single"/>
        </w:rPr>
        <w:t xml:space="preserve"> November</w:t>
      </w:r>
      <w:r w:rsidR="003C757D">
        <w:rPr>
          <w:rFonts w:ascii="Calibri" w:hAnsi="Calibri" w:cs="Calibri"/>
          <w:b/>
          <w:color w:val="auto"/>
          <w:u w:val="single"/>
        </w:rPr>
        <w:t xml:space="preserve"> 2023</w:t>
      </w:r>
      <w:r w:rsidR="00634CDC">
        <w:rPr>
          <w:rFonts w:ascii="Calibri" w:hAnsi="Calibri" w:cs="Calibri"/>
          <w:b/>
          <w:color w:val="auto"/>
          <w:u w:val="single"/>
        </w:rPr>
        <w:t xml:space="preserve"> </w:t>
      </w:r>
      <w:r w:rsidR="00D415F8" w:rsidRPr="004A0A58">
        <w:rPr>
          <w:rFonts w:ascii="Calibri" w:hAnsi="Calibri" w:cs="Calibri"/>
          <w:b/>
          <w:color w:val="auto"/>
          <w:u w:val="single"/>
        </w:rPr>
        <w:t xml:space="preserve"> </w:t>
      </w:r>
    </w:p>
    <w:p w14:paraId="7DC4BD85" w14:textId="0B416F98" w:rsidR="00D415F8" w:rsidRDefault="003534C3" w:rsidP="003B70F5">
      <w:pPr>
        <w:spacing w:after="0"/>
        <w:rPr>
          <w:rFonts w:ascii="Calibri" w:hAnsi="Calibri" w:cs="Calibri"/>
        </w:rPr>
      </w:pPr>
      <w:r w:rsidRPr="003B70F5">
        <w:rPr>
          <w:rFonts w:ascii="Calibri" w:hAnsi="Calibri" w:cs="Calibri"/>
        </w:rPr>
        <w:t xml:space="preserve"> </w:t>
      </w:r>
      <w:r w:rsidR="003B70F5">
        <w:rPr>
          <w:rFonts w:ascii="Calibri" w:hAnsi="Calibri" w:cs="Calibri"/>
        </w:rPr>
        <w:br/>
      </w:r>
      <w:r w:rsidR="00347E3E">
        <w:rPr>
          <w:rFonts w:ascii="Calibri" w:hAnsi="Calibri" w:cs="Calibri"/>
        </w:rPr>
        <w:t>Present:</w:t>
      </w:r>
      <w:r w:rsidR="004A6AA7">
        <w:rPr>
          <w:rFonts w:ascii="Calibri" w:hAnsi="Calibri" w:cs="Calibri"/>
        </w:rPr>
        <w:t xml:space="preserve"> </w:t>
      </w:r>
      <w:r w:rsidR="00634CDC">
        <w:rPr>
          <w:rFonts w:ascii="Calibri" w:hAnsi="Calibri" w:cs="Calibri"/>
        </w:rPr>
        <w:t xml:space="preserve">Larry Doolin, Kath Riley, </w:t>
      </w:r>
      <w:r w:rsidR="003C757D">
        <w:rPr>
          <w:rFonts w:ascii="Calibri" w:hAnsi="Calibri" w:cs="Calibri"/>
        </w:rPr>
        <w:t>Natalie</w:t>
      </w:r>
      <w:r w:rsidR="00265E34">
        <w:rPr>
          <w:rFonts w:ascii="Calibri" w:hAnsi="Calibri" w:cs="Calibri"/>
        </w:rPr>
        <w:t xml:space="preserve"> Ashworth,</w:t>
      </w:r>
      <w:r w:rsidR="00347E3E">
        <w:rPr>
          <w:rFonts w:ascii="Calibri" w:hAnsi="Calibri" w:cs="Calibri"/>
        </w:rPr>
        <w:t xml:space="preserve"> </w:t>
      </w:r>
      <w:r w:rsidR="00347E3E" w:rsidRPr="003B70F5">
        <w:rPr>
          <w:rFonts w:ascii="Calibri" w:hAnsi="Calibri" w:cs="Calibri"/>
        </w:rPr>
        <w:t>Cherry Hughes</w:t>
      </w:r>
      <w:r w:rsidR="00B52528">
        <w:rPr>
          <w:rFonts w:ascii="Calibri" w:hAnsi="Calibri" w:cs="Calibri"/>
        </w:rPr>
        <w:t xml:space="preserve">, </w:t>
      </w:r>
      <w:r w:rsidR="00391DD4">
        <w:rPr>
          <w:rFonts w:ascii="Calibri" w:hAnsi="Calibri" w:cs="Calibri"/>
        </w:rPr>
        <w:t xml:space="preserve">Janet </w:t>
      </w:r>
      <w:proofErr w:type="spellStart"/>
      <w:r w:rsidR="00391DD4">
        <w:rPr>
          <w:rFonts w:ascii="Calibri" w:hAnsi="Calibri" w:cs="Calibri"/>
        </w:rPr>
        <w:t>Meleleu</w:t>
      </w:r>
      <w:proofErr w:type="spellEnd"/>
      <w:r w:rsidR="00391DD4">
        <w:rPr>
          <w:rFonts w:ascii="Calibri" w:hAnsi="Calibri" w:cs="Calibri"/>
        </w:rPr>
        <w:t>,</w:t>
      </w:r>
      <w:r w:rsidR="00ED4983">
        <w:rPr>
          <w:rFonts w:ascii="Calibri" w:hAnsi="Calibri" w:cs="Calibri"/>
        </w:rPr>
        <w:t xml:space="preserve"> </w:t>
      </w:r>
      <w:r w:rsidR="003C757D">
        <w:rPr>
          <w:rFonts w:ascii="Calibri" w:hAnsi="Calibri" w:cs="Calibri"/>
        </w:rPr>
        <w:t xml:space="preserve">Fiona </w:t>
      </w:r>
      <w:proofErr w:type="spellStart"/>
      <w:r w:rsidR="004A3ED4">
        <w:rPr>
          <w:rFonts w:ascii="Calibri" w:hAnsi="Calibri" w:cs="Calibri"/>
        </w:rPr>
        <w:t>Heppleston</w:t>
      </w:r>
      <w:proofErr w:type="spellEnd"/>
      <w:r w:rsidR="004A3ED4">
        <w:rPr>
          <w:rFonts w:ascii="Calibri" w:hAnsi="Calibri" w:cs="Calibri"/>
        </w:rPr>
        <w:t>,</w:t>
      </w:r>
      <w:r w:rsidR="003C757D">
        <w:rPr>
          <w:rFonts w:ascii="Calibri" w:hAnsi="Calibri" w:cs="Calibri"/>
        </w:rPr>
        <w:t xml:space="preserve"> </w:t>
      </w:r>
      <w:r w:rsidR="007463DC">
        <w:rPr>
          <w:rFonts w:ascii="Calibri" w:hAnsi="Calibri" w:cs="Calibri"/>
        </w:rPr>
        <w:t>Iain Blair</w:t>
      </w:r>
      <w:r w:rsidR="004A6AA7">
        <w:rPr>
          <w:rFonts w:ascii="Calibri" w:hAnsi="Calibri" w:cs="Calibri"/>
        </w:rPr>
        <w:t xml:space="preserve">, </w:t>
      </w:r>
      <w:r w:rsidR="00265E34">
        <w:rPr>
          <w:rFonts w:ascii="Calibri" w:hAnsi="Calibri" w:cs="Calibri"/>
        </w:rPr>
        <w:t>Julia Barrow</w:t>
      </w:r>
      <w:r w:rsidR="00722343">
        <w:rPr>
          <w:rFonts w:ascii="Calibri" w:hAnsi="Calibri" w:cs="Calibri"/>
        </w:rPr>
        <w:t>,</w:t>
      </w:r>
      <w:r w:rsidR="00DD1C95">
        <w:rPr>
          <w:rFonts w:ascii="Calibri" w:hAnsi="Calibri" w:cs="Calibri"/>
        </w:rPr>
        <w:t xml:space="preserve"> Michael Langan,</w:t>
      </w:r>
      <w:r w:rsidR="00722343">
        <w:rPr>
          <w:rFonts w:ascii="Calibri" w:hAnsi="Calibri" w:cs="Calibri"/>
        </w:rPr>
        <w:t xml:space="preserve"> </w:t>
      </w:r>
      <w:r w:rsidR="00634CDC">
        <w:rPr>
          <w:rFonts w:ascii="Calibri" w:hAnsi="Calibri" w:cs="Calibri"/>
        </w:rPr>
        <w:t xml:space="preserve">Jo Blair, </w:t>
      </w:r>
      <w:r w:rsidR="004A3ED4">
        <w:rPr>
          <w:rFonts w:ascii="Calibri" w:hAnsi="Calibri" w:cs="Calibri"/>
        </w:rPr>
        <w:t>Mike</w:t>
      </w:r>
      <w:r w:rsidR="003C757D">
        <w:rPr>
          <w:rFonts w:ascii="Calibri" w:hAnsi="Calibri" w:cs="Calibri"/>
        </w:rPr>
        <w:t xml:space="preserve"> </w:t>
      </w:r>
      <w:r w:rsidR="004A3ED4">
        <w:rPr>
          <w:rFonts w:ascii="Calibri" w:hAnsi="Calibri" w:cs="Calibri"/>
        </w:rPr>
        <w:t>Ormerod, Wilf Day</w:t>
      </w:r>
      <w:r w:rsidR="00E821DD">
        <w:rPr>
          <w:rFonts w:ascii="Calibri" w:hAnsi="Calibri" w:cs="Calibri"/>
        </w:rPr>
        <w:t>, Linda Bolton</w:t>
      </w:r>
    </w:p>
    <w:p w14:paraId="7FA7877B" w14:textId="5F6DB430" w:rsidR="00347E3E" w:rsidRPr="0072083E" w:rsidRDefault="003B70F5" w:rsidP="003B70F5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br/>
      </w:r>
      <w:r w:rsidR="00CE74CA" w:rsidRPr="0072083E">
        <w:rPr>
          <w:rFonts w:ascii="Calibri" w:hAnsi="Calibri" w:cs="Calibri"/>
          <w:b/>
          <w:u w:val="single"/>
        </w:rPr>
        <w:t>Apologies</w:t>
      </w:r>
      <w:r w:rsidR="000A6A17">
        <w:rPr>
          <w:rFonts w:ascii="Calibri" w:hAnsi="Calibri" w:cs="Calibri"/>
          <w:b/>
          <w:u w:val="single"/>
        </w:rPr>
        <w:t>:</w:t>
      </w:r>
    </w:p>
    <w:p w14:paraId="3C56439A" w14:textId="51AFA04F" w:rsidR="003C757D" w:rsidRDefault="00634CDC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Danny Allen</w:t>
      </w:r>
      <w:r w:rsidR="003C757D">
        <w:rPr>
          <w:rFonts w:ascii="Calibri" w:hAnsi="Calibri" w:cs="Calibri"/>
        </w:rPr>
        <w:t>, Ken Slaughter</w:t>
      </w:r>
      <w:r w:rsidR="00DD1C95">
        <w:rPr>
          <w:rFonts w:ascii="Calibri" w:hAnsi="Calibri" w:cs="Calibri"/>
        </w:rPr>
        <w:t xml:space="preserve">, Paddy Marriot, Margaret Ashworth, Jean Starkie, Lynne Ormerod, Anna </w:t>
      </w:r>
      <w:proofErr w:type="spellStart"/>
      <w:r w:rsidR="00DD1C95">
        <w:rPr>
          <w:rFonts w:ascii="Calibri" w:hAnsi="Calibri" w:cs="Calibri"/>
        </w:rPr>
        <w:t>McEvitt</w:t>
      </w:r>
      <w:proofErr w:type="spellEnd"/>
      <w:r w:rsidR="00DD1C95">
        <w:rPr>
          <w:rFonts w:ascii="Calibri" w:hAnsi="Calibri" w:cs="Calibri"/>
        </w:rPr>
        <w:t>, Anne Mulderrig, Mitchel Lord, Emily Hewitson</w:t>
      </w:r>
    </w:p>
    <w:p w14:paraId="54F72E76" w14:textId="77777777" w:rsidR="003C757D" w:rsidRDefault="003C757D" w:rsidP="003B70F5">
      <w:pPr>
        <w:spacing w:after="0"/>
        <w:rPr>
          <w:rFonts w:ascii="Calibri" w:hAnsi="Calibri" w:cs="Calibri"/>
        </w:rPr>
      </w:pPr>
    </w:p>
    <w:p w14:paraId="74039571" w14:textId="6DA04182" w:rsidR="00DD1C95" w:rsidRDefault="00634CDC" w:rsidP="005C62E6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DD1C95">
        <w:rPr>
          <w:rFonts w:ascii="Calibri" w:hAnsi="Calibri" w:cs="Calibri"/>
          <w:b/>
          <w:bCs/>
          <w:u w:val="single"/>
        </w:rPr>
        <w:t>Woodside Hut Update</w:t>
      </w:r>
      <w:r w:rsidRPr="00DD1C95">
        <w:rPr>
          <w:rFonts w:ascii="Calibri" w:hAnsi="Calibri" w:cs="Calibri"/>
          <w:b/>
          <w:bCs/>
          <w:u w:val="single"/>
        </w:rPr>
        <w:br/>
      </w:r>
      <w:r w:rsidRPr="00DD1C95">
        <w:rPr>
          <w:rFonts w:ascii="Calibri" w:hAnsi="Calibri" w:cs="Calibri"/>
        </w:rPr>
        <w:t>No further forward!</w:t>
      </w:r>
      <w:r w:rsidR="00DD1C95" w:rsidRPr="00DD1C95">
        <w:rPr>
          <w:rFonts w:ascii="Calibri" w:hAnsi="Calibri" w:cs="Calibri"/>
        </w:rPr>
        <w:t xml:space="preserve"> Fiona has emailed Paddy to ask if he’ll chase up repairs.  We can’t move forward until after Hut and the repairs have been inspected. </w:t>
      </w:r>
    </w:p>
    <w:p w14:paraId="590576BD" w14:textId="37BB607C" w:rsidR="003B70F5" w:rsidRPr="00DD1C95" w:rsidRDefault="00DD1C95" w:rsidP="00DD1C95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DD1C95">
        <w:rPr>
          <w:rFonts w:ascii="Calibri" w:hAnsi="Calibri" w:cs="Calibri"/>
        </w:rPr>
        <w:t xml:space="preserve">Fiona has also emailed Sean Surridge regarding pot holes.  </w:t>
      </w:r>
      <w:r w:rsidR="00C61A7F" w:rsidRPr="00DD1C95">
        <w:rPr>
          <w:rFonts w:ascii="Calibri" w:hAnsi="Calibri" w:cs="Calibri"/>
        </w:rPr>
        <w:br/>
      </w:r>
      <w:r w:rsidR="003B70F5" w:rsidRPr="00DD1C95">
        <w:rPr>
          <w:rFonts w:ascii="Calibri" w:hAnsi="Calibri" w:cs="Calibri"/>
        </w:rPr>
        <w:t xml:space="preserve">    </w:t>
      </w:r>
    </w:p>
    <w:p w14:paraId="66229D11" w14:textId="7FD6D61F" w:rsidR="00BC610E" w:rsidRDefault="00BC610E" w:rsidP="000A6A17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  <w:u w:val="single"/>
        </w:rPr>
        <w:t>Rawtenstall Community Partnership Meeting – Speeding Update</w:t>
      </w:r>
      <w:r>
        <w:rPr>
          <w:rFonts w:ascii="Calibri" w:hAnsi="Calibri" w:cs="Calibri"/>
        </w:rPr>
        <w:t xml:space="preserve"> </w:t>
      </w:r>
      <w:r w:rsidR="000A6A17" w:rsidRPr="000A6A17">
        <w:rPr>
          <w:rFonts w:ascii="Calibri" w:hAnsi="Calibri" w:cs="Calibri"/>
        </w:rPr>
        <w:br/>
      </w:r>
      <w:r w:rsidR="00DD1C95">
        <w:rPr>
          <w:rFonts w:ascii="Calibri" w:hAnsi="Calibri" w:cs="Calibri"/>
        </w:rPr>
        <w:t xml:space="preserve">Thanks to Julia and others for attending. </w:t>
      </w:r>
      <w:r>
        <w:rPr>
          <w:rFonts w:ascii="Calibri" w:hAnsi="Calibri" w:cs="Calibri"/>
        </w:rPr>
        <w:t>Police said (again) that road speed limitations and more permanent signs couldn’t be introduced</w:t>
      </w:r>
      <w:r w:rsidR="00DD1C95">
        <w:rPr>
          <w:rFonts w:ascii="Calibri" w:hAnsi="Calibri" w:cs="Calibri"/>
        </w:rPr>
        <w:t xml:space="preserve"> to limit speeding</w:t>
      </w:r>
      <w:r>
        <w:rPr>
          <w:rFonts w:ascii="Calibri" w:hAnsi="Calibri" w:cs="Calibri"/>
        </w:rPr>
        <w:t xml:space="preserve">. Police have offered to come up and do random speed check.  </w:t>
      </w:r>
      <w:r w:rsidR="000A6A17" w:rsidRPr="000A6A17">
        <w:rPr>
          <w:rFonts w:ascii="Calibri" w:hAnsi="Calibri" w:cs="Calibri"/>
        </w:rPr>
        <w:br/>
      </w:r>
      <w:r w:rsidR="000A6A17" w:rsidRPr="008D0BBE">
        <w:rPr>
          <w:rFonts w:ascii="Calibri" w:hAnsi="Calibri" w:cs="Calibri"/>
          <w:b/>
          <w:bCs/>
          <w:color w:val="FF1FA0" w:themeColor="accent1" w:themeTint="99"/>
        </w:rPr>
        <w:t xml:space="preserve">ACTION: </w:t>
      </w:r>
      <w:r w:rsidR="00DD1C95">
        <w:rPr>
          <w:rFonts w:ascii="Calibri" w:hAnsi="Calibri" w:cs="Calibri"/>
          <w:b/>
          <w:bCs/>
          <w:color w:val="FF1FA0" w:themeColor="accent1" w:themeTint="99"/>
        </w:rPr>
        <w:t>Please forward a</w:t>
      </w:r>
      <w:r w:rsidRPr="008D0BBE">
        <w:rPr>
          <w:rFonts w:ascii="Calibri" w:hAnsi="Calibri" w:cs="Calibri"/>
          <w:b/>
          <w:bCs/>
          <w:color w:val="FF1FA0" w:themeColor="accent1" w:themeTint="99"/>
        </w:rPr>
        <w:t>ny dashcam evidence</w:t>
      </w:r>
      <w:r w:rsidR="00DD1C95">
        <w:rPr>
          <w:rFonts w:ascii="Calibri" w:hAnsi="Calibri" w:cs="Calibri"/>
          <w:b/>
          <w:bCs/>
          <w:color w:val="FF1FA0" w:themeColor="accent1" w:themeTint="99"/>
        </w:rPr>
        <w:t xml:space="preserve"> of speeding/issues</w:t>
      </w:r>
      <w:r w:rsidRPr="008D0BBE">
        <w:rPr>
          <w:rFonts w:ascii="Calibri" w:hAnsi="Calibri" w:cs="Calibri"/>
          <w:b/>
          <w:bCs/>
          <w:color w:val="FF1FA0" w:themeColor="accent1" w:themeTint="99"/>
        </w:rPr>
        <w:t xml:space="preserve"> to police.  Any ideas about ways forward to be discussed at next meeting. Iain suggested canvassing new ward </w:t>
      </w:r>
      <w:r w:rsidR="00DD1C95" w:rsidRPr="008D0BBE">
        <w:rPr>
          <w:rFonts w:ascii="Calibri" w:hAnsi="Calibri" w:cs="Calibri"/>
          <w:b/>
          <w:bCs/>
          <w:color w:val="FF1FA0" w:themeColor="accent1" w:themeTint="99"/>
        </w:rPr>
        <w:t>councilor</w:t>
      </w:r>
      <w:r w:rsidRPr="008D0BBE">
        <w:rPr>
          <w:rFonts w:ascii="Calibri" w:hAnsi="Calibri" w:cs="Calibri"/>
          <w:b/>
          <w:bCs/>
          <w:color w:val="FF1FA0" w:themeColor="accent1" w:themeTint="99"/>
        </w:rPr>
        <w:t xml:space="preserve"> as elections follow boundary changes. Natalie suggested keeping in contact with Jackie Oakes who campaigns regularly on the issue.</w:t>
      </w:r>
      <w:r w:rsidRPr="008D0BBE">
        <w:rPr>
          <w:rFonts w:ascii="Calibri" w:hAnsi="Calibri" w:cs="Calibri"/>
          <w:color w:val="FF1FA0" w:themeColor="accent1" w:themeTint="99"/>
        </w:rPr>
        <w:t xml:space="preserve"> </w:t>
      </w:r>
    </w:p>
    <w:p w14:paraId="6A743517" w14:textId="77777777" w:rsidR="000A6A17" w:rsidRDefault="000A6A17" w:rsidP="000A6A17">
      <w:pPr>
        <w:pStyle w:val="ListParagraph"/>
        <w:spacing w:after="0"/>
        <w:rPr>
          <w:rFonts w:ascii="Calibri" w:hAnsi="Calibri" w:cs="Calibri"/>
        </w:rPr>
      </w:pPr>
    </w:p>
    <w:p w14:paraId="14C146DD" w14:textId="6E3616B1" w:rsidR="00D537E1" w:rsidRDefault="00BC610E" w:rsidP="0095206A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  <w:u w:val="single"/>
        </w:rPr>
        <w:t>Events Update</w:t>
      </w:r>
      <w:r w:rsidR="000A6A17">
        <w:rPr>
          <w:rFonts w:ascii="Calibri" w:hAnsi="Calibri" w:cs="Calibri"/>
        </w:rPr>
        <w:br/>
      </w:r>
      <w:r>
        <w:rPr>
          <w:rFonts w:ascii="Calibri" w:hAnsi="Calibri" w:cs="Calibri"/>
        </w:rPr>
        <w:t>Craft Fair raised £525 (after donating £50 to St. Nicholas’ School and £</w:t>
      </w:r>
      <w:r w:rsidR="00D537E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to choir). </w:t>
      </w:r>
      <w:r w:rsidR="00DD1C95">
        <w:rPr>
          <w:rFonts w:ascii="Calibri" w:hAnsi="Calibri" w:cs="Calibri"/>
        </w:rPr>
        <w:t>Fair wasn’t</w:t>
      </w:r>
      <w:r w:rsidR="00D537E1">
        <w:rPr>
          <w:rFonts w:ascii="Calibri" w:hAnsi="Calibri" w:cs="Calibri"/>
        </w:rPr>
        <w:t xml:space="preserve"> brilliantly well supported by Community</w:t>
      </w:r>
      <w:r w:rsidR="00DD1C95">
        <w:rPr>
          <w:rFonts w:ascii="Calibri" w:hAnsi="Calibri" w:cs="Calibri"/>
        </w:rPr>
        <w:t>,</w:t>
      </w:r>
      <w:r w:rsidR="00D537E1">
        <w:rPr>
          <w:rFonts w:ascii="Calibri" w:hAnsi="Calibri" w:cs="Calibri"/>
        </w:rPr>
        <w:t xml:space="preserve"> but </w:t>
      </w:r>
      <w:r w:rsidR="005654AD">
        <w:rPr>
          <w:rFonts w:ascii="Calibri" w:hAnsi="Calibri" w:cs="Calibri"/>
        </w:rPr>
        <w:t xml:space="preserve">still </w:t>
      </w:r>
      <w:r w:rsidR="00D537E1">
        <w:rPr>
          <w:rFonts w:ascii="Calibri" w:hAnsi="Calibri" w:cs="Calibri"/>
        </w:rPr>
        <w:t xml:space="preserve">worth doing. </w:t>
      </w:r>
    </w:p>
    <w:p w14:paraId="328D7676" w14:textId="77777777" w:rsidR="00A04657" w:rsidRPr="00A04657" w:rsidRDefault="00A04657" w:rsidP="00A04657">
      <w:pPr>
        <w:pStyle w:val="ListParagraph"/>
        <w:rPr>
          <w:rFonts w:ascii="Calibri" w:hAnsi="Calibri" w:cs="Calibri"/>
        </w:rPr>
      </w:pPr>
    </w:p>
    <w:p w14:paraId="55C83F3C" w14:textId="37A1C612" w:rsidR="00D537E1" w:rsidRPr="008D0BBE" w:rsidRDefault="00A04657" w:rsidP="00A04657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  <w:b/>
          <w:bCs/>
          <w:u w:val="single"/>
        </w:rPr>
      </w:pPr>
      <w:r w:rsidRPr="008D0BBE">
        <w:rPr>
          <w:rFonts w:ascii="Calibri" w:hAnsi="Calibri" w:cs="Calibri"/>
          <w:b/>
          <w:bCs/>
          <w:u w:val="single"/>
        </w:rPr>
        <w:t>Future Events</w:t>
      </w:r>
    </w:p>
    <w:p w14:paraId="1BD59C30" w14:textId="47C2B7B6" w:rsidR="00D537E1" w:rsidRDefault="008D0BBE" w:rsidP="00D537E1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 </w:t>
      </w:r>
      <w:r w:rsidR="00D537E1">
        <w:rPr>
          <w:rFonts w:ascii="Calibri" w:hAnsi="Calibri" w:cs="Calibri"/>
        </w:rPr>
        <w:t>St. Nicholas School Christmas Fair December 1</w:t>
      </w:r>
      <w:r w:rsidR="00D537E1" w:rsidRPr="00D537E1">
        <w:rPr>
          <w:rFonts w:ascii="Calibri" w:hAnsi="Calibri" w:cs="Calibri"/>
          <w:vertAlign w:val="superscript"/>
        </w:rPr>
        <w:t>st</w:t>
      </w:r>
      <w:r w:rsidR="00D537E1">
        <w:rPr>
          <w:rFonts w:ascii="Calibri" w:hAnsi="Calibri" w:cs="Calibri"/>
        </w:rPr>
        <w:t xml:space="preserve"> 4pm to 6pm – NVCA are hosting the cakes stall and selling memory baubles. </w:t>
      </w:r>
      <w:r w:rsidR="0095206A">
        <w:rPr>
          <w:rFonts w:ascii="Calibri" w:hAnsi="Calibri" w:cs="Calibri"/>
        </w:rPr>
        <w:br/>
      </w:r>
      <w:r w:rsidR="0095206A" w:rsidRPr="008D0BBE">
        <w:rPr>
          <w:rFonts w:ascii="Calibri" w:hAnsi="Calibri" w:cs="Calibri"/>
          <w:b/>
          <w:bCs/>
          <w:color w:val="FF1FA0" w:themeColor="accent1" w:themeTint="99"/>
        </w:rPr>
        <w:t xml:space="preserve">ACTION: </w:t>
      </w:r>
      <w:r w:rsidR="00D537E1" w:rsidRPr="008D0BBE">
        <w:rPr>
          <w:rFonts w:ascii="Calibri" w:hAnsi="Calibri" w:cs="Calibri"/>
          <w:b/>
          <w:bCs/>
          <w:color w:val="FF1FA0" w:themeColor="accent1" w:themeTint="99"/>
        </w:rPr>
        <w:t xml:space="preserve">Please donate cakes to Salon/Fiona </w:t>
      </w:r>
      <w:r w:rsidR="005654AD">
        <w:rPr>
          <w:rFonts w:ascii="Calibri" w:hAnsi="Calibri" w:cs="Calibri"/>
          <w:b/>
          <w:bCs/>
          <w:color w:val="FF1FA0" w:themeColor="accent1" w:themeTint="99"/>
        </w:rPr>
        <w:t xml:space="preserve">by </w:t>
      </w:r>
      <w:r w:rsidR="00D537E1" w:rsidRPr="008D0BBE">
        <w:rPr>
          <w:rFonts w:ascii="Calibri" w:hAnsi="Calibri" w:cs="Calibri"/>
          <w:b/>
          <w:bCs/>
          <w:color w:val="FF1FA0" w:themeColor="accent1" w:themeTint="99"/>
        </w:rPr>
        <w:t xml:space="preserve">Thursday &amp; Friday morning </w:t>
      </w:r>
      <w:r w:rsidR="00D537E1" w:rsidRPr="008D0BBE">
        <w:rPr>
          <w:rFonts w:ascii="Calibri" w:hAnsi="Calibri" w:cs="Calibri"/>
          <w:b/>
          <w:bCs/>
          <w:color w:val="FF1FA0" w:themeColor="accent1" w:themeTint="99"/>
        </w:rPr>
        <w:br/>
      </w:r>
    </w:p>
    <w:p w14:paraId="46863046" w14:textId="77777777" w:rsidR="008D0BBE" w:rsidRDefault="00D537E1" w:rsidP="00D537E1">
      <w:pPr>
        <w:pStyle w:val="ListParagraph"/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</w:rPr>
        <w:t>Walking Nativity</w:t>
      </w:r>
      <w:r>
        <w:rPr>
          <w:rFonts w:ascii="Calibri" w:hAnsi="Calibri" w:cs="Calibri"/>
        </w:rPr>
        <w:t xml:space="preserve"> </w:t>
      </w:r>
    </w:p>
    <w:p w14:paraId="129B6D07" w14:textId="46C01511" w:rsidR="000A6A17" w:rsidRDefault="008D0BBE" w:rsidP="00D537E1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4.2</w:t>
      </w:r>
      <w:r w:rsidR="00D537E1">
        <w:rPr>
          <w:rFonts w:ascii="Calibri" w:hAnsi="Calibri" w:cs="Calibri"/>
        </w:rPr>
        <w:t xml:space="preserve"> extra meeting to be held after meeting to plan.  </w:t>
      </w:r>
      <w:r w:rsidR="00D537E1">
        <w:rPr>
          <w:rFonts w:ascii="Calibri" w:hAnsi="Calibri" w:cs="Calibri"/>
        </w:rPr>
        <w:br/>
      </w:r>
      <w:r w:rsidR="00D537E1" w:rsidRPr="008D0BBE">
        <w:rPr>
          <w:rFonts w:ascii="Calibri" w:hAnsi="Calibri" w:cs="Calibri"/>
          <w:b/>
          <w:bCs/>
          <w:color w:val="FF1FA0" w:themeColor="accent1" w:themeTint="99"/>
        </w:rPr>
        <w:t xml:space="preserve">ACTION: Please donate mulled wine and mince pies.  Also, on the evening </w:t>
      </w:r>
      <w:r w:rsidR="005654AD">
        <w:rPr>
          <w:rFonts w:ascii="Calibri" w:hAnsi="Calibri" w:cs="Calibri"/>
          <w:b/>
          <w:bCs/>
          <w:color w:val="FF1FA0" w:themeColor="accent1" w:themeTint="99"/>
        </w:rPr>
        <w:t>volunteers required</w:t>
      </w:r>
      <w:r w:rsidR="00D537E1" w:rsidRPr="008D0BBE">
        <w:rPr>
          <w:rFonts w:ascii="Calibri" w:hAnsi="Calibri" w:cs="Calibri"/>
          <w:b/>
          <w:bCs/>
          <w:color w:val="FF1FA0" w:themeColor="accent1" w:themeTint="99"/>
        </w:rPr>
        <w:t xml:space="preserve"> to erect gazebo in little park and to steward ‘crowd’ crossing Church Street.  Water Band will be performing.</w:t>
      </w:r>
      <w:r w:rsidR="00D537E1" w:rsidRPr="008D0BBE">
        <w:rPr>
          <w:rFonts w:ascii="Calibri" w:hAnsi="Calibri" w:cs="Calibri"/>
          <w:color w:val="FF1FA0" w:themeColor="accent1" w:themeTint="99"/>
        </w:rPr>
        <w:t xml:space="preserve"> </w:t>
      </w:r>
    </w:p>
    <w:p w14:paraId="1F7721C9" w14:textId="77777777" w:rsidR="00D537E1" w:rsidRDefault="00D537E1" w:rsidP="00D537E1">
      <w:pPr>
        <w:pStyle w:val="ListParagraph"/>
        <w:spacing w:after="0"/>
        <w:rPr>
          <w:rFonts w:ascii="Calibri" w:hAnsi="Calibri" w:cs="Calibri"/>
        </w:rPr>
      </w:pPr>
    </w:p>
    <w:p w14:paraId="40FE0BE9" w14:textId="77777777" w:rsidR="005654AD" w:rsidRDefault="005654AD" w:rsidP="00D537E1">
      <w:pPr>
        <w:pStyle w:val="ListParagraph"/>
        <w:spacing w:after="0"/>
        <w:rPr>
          <w:rFonts w:ascii="Calibri" w:hAnsi="Calibri" w:cs="Calibri"/>
          <w:b/>
          <w:bCs/>
        </w:rPr>
      </w:pPr>
    </w:p>
    <w:p w14:paraId="5A4A3EB2" w14:textId="77777777" w:rsidR="005654AD" w:rsidRDefault="005654AD" w:rsidP="00D537E1">
      <w:pPr>
        <w:pStyle w:val="ListParagraph"/>
        <w:spacing w:after="0"/>
        <w:rPr>
          <w:rFonts w:ascii="Calibri" w:hAnsi="Calibri" w:cs="Calibri"/>
          <w:b/>
          <w:bCs/>
        </w:rPr>
      </w:pPr>
    </w:p>
    <w:p w14:paraId="4EA3E930" w14:textId="77777777" w:rsidR="005654AD" w:rsidRDefault="005654AD" w:rsidP="00D537E1">
      <w:pPr>
        <w:pStyle w:val="ListParagraph"/>
        <w:spacing w:after="0"/>
        <w:rPr>
          <w:rFonts w:ascii="Calibri" w:hAnsi="Calibri" w:cs="Calibri"/>
          <w:b/>
          <w:bCs/>
        </w:rPr>
      </w:pPr>
    </w:p>
    <w:p w14:paraId="5B414A4A" w14:textId="6D541B30" w:rsidR="008D0BBE" w:rsidRPr="008D0BBE" w:rsidRDefault="00D537E1" w:rsidP="00D537E1">
      <w:pPr>
        <w:pStyle w:val="ListParagraph"/>
        <w:spacing w:after="0"/>
        <w:rPr>
          <w:rFonts w:ascii="Calibri" w:hAnsi="Calibri" w:cs="Calibri"/>
          <w:b/>
          <w:bCs/>
        </w:rPr>
      </w:pPr>
      <w:r w:rsidRPr="008D0BBE">
        <w:rPr>
          <w:rFonts w:ascii="Calibri" w:hAnsi="Calibri" w:cs="Calibri"/>
          <w:b/>
          <w:bCs/>
        </w:rPr>
        <w:t>Christmas Day</w:t>
      </w:r>
    </w:p>
    <w:p w14:paraId="0C155D5D" w14:textId="7E84BA65" w:rsidR="00D537E1" w:rsidRDefault="008D0BBE" w:rsidP="00D537E1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 </w:t>
      </w:r>
      <w:r w:rsidR="00D537E1">
        <w:rPr>
          <w:rFonts w:ascii="Calibri" w:hAnsi="Calibri" w:cs="Calibri"/>
        </w:rPr>
        <w:t xml:space="preserve">Water Band will be performing at noon on area opposite Boar’s Head.  </w:t>
      </w:r>
      <w:r w:rsidR="00A04657">
        <w:rPr>
          <w:rFonts w:ascii="Calibri" w:hAnsi="Calibri" w:cs="Calibri"/>
        </w:rPr>
        <w:br/>
        <w:t xml:space="preserve">The Band are charging £150 for </w:t>
      </w:r>
      <w:r w:rsidR="005654AD">
        <w:rPr>
          <w:rFonts w:ascii="Calibri" w:hAnsi="Calibri" w:cs="Calibri"/>
        </w:rPr>
        <w:t>the</w:t>
      </w:r>
      <w:r w:rsidR="00A04657">
        <w:rPr>
          <w:rFonts w:ascii="Calibri" w:hAnsi="Calibri" w:cs="Calibri"/>
        </w:rPr>
        <w:t xml:space="preserve"> performance</w:t>
      </w:r>
      <w:r w:rsidR="005654AD">
        <w:rPr>
          <w:rFonts w:ascii="Calibri" w:hAnsi="Calibri" w:cs="Calibri"/>
        </w:rPr>
        <w:t xml:space="preserve"> (and the Walking Nativity)</w:t>
      </w:r>
      <w:r w:rsidR="00A04657">
        <w:rPr>
          <w:rFonts w:ascii="Calibri" w:hAnsi="Calibri" w:cs="Calibri"/>
        </w:rPr>
        <w:t xml:space="preserve">. </w:t>
      </w:r>
    </w:p>
    <w:p w14:paraId="6EA3F470" w14:textId="77777777" w:rsidR="008D0BBE" w:rsidRPr="005654AD" w:rsidRDefault="008D0BBE" w:rsidP="005654AD">
      <w:pPr>
        <w:spacing w:after="0"/>
        <w:rPr>
          <w:rFonts w:ascii="Calibri" w:hAnsi="Calibri" w:cs="Calibri"/>
          <w:b/>
          <w:bCs/>
        </w:rPr>
      </w:pPr>
    </w:p>
    <w:p w14:paraId="1CA89524" w14:textId="628DA29B" w:rsidR="008D0BBE" w:rsidRDefault="00D537E1" w:rsidP="00D537E1">
      <w:pPr>
        <w:pStyle w:val="ListParagraph"/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</w:rPr>
        <w:t>Christmas Quiz</w:t>
      </w:r>
      <w:r>
        <w:rPr>
          <w:rFonts w:ascii="Calibri" w:hAnsi="Calibri" w:cs="Calibri"/>
        </w:rPr>
        <w:t xml:space="preserve"> </w:t>
      </w:r>
    </w:p>
    <w:p w14:paraId="0C997685" w14:textId="204D5A9F" w:rsidR="0095206A" w:rsidRPr="008D0BBE" w:rsidRDefault="008D0BBE" w:rsidP="008D0BBE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 </w:t>
      </w:r>
      <w:r w:rsidR="00D537E1">
        <w:rPr>
          <w:rFonts w:ascii="Calibri" w:hAnsi="Calibri" w:cs="Calibri"/>
        </w:rPr>
        <w:t>28</w:t>
      </w:r>
      <w:r w:rsidR="00D537E1" w:rsidRPr="00D537E1">
        <w:rPr>
          <w:rFonts w:ascii="Calibri" w:hAnsi="Calibri" w:cs="Calibri"/>
          <w:vertAlign w:val="superscript"/>
        </w:rPr>
        <w:t>th</w:t>
      </w:r>
      <w:r w:rsidR="00D537E1">
        <w:rPr>
          <w:rFonts w:ascii="Calibri" w:hAnsi="Calibri" w:cs="Calibri"/>
        </w:rPr>
        <w:t xml:space="preserve"> December 7pm at Boar’s Head.  Entry tickets £5 which includes raffle ticket.  Food for purchase available provided by Boar’s Head.  </w:t>
      </w:r>
      <w:r w:rsidR="00834170" w:rsidRPr="008D0BBE">
        <w:rPr>
          <w:rFonts w:ascii="Calibri" w:hAnsi="Calibri" w:cs="Calibri"/>
        </w:rPr>
        <w:br/>
      </w:r>
    </w:p>
    <w:p w14:paraId="31D4F98D" w14:textId="733F0ACC" w:rsidR="0064785F" w:rsidRPr="00A04657" w:rsidRDefault="00A04657" w:rsidP="0064785F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  <w:u w:val="single"/>
        </w:rPr>
        <w:t xml:space="preserve">RBC </w:t>
      </w:r>
      <w:r w:rsidR="00834170" w:rsidRPr="008D0BBE">
        <w:rPr>
          <w:rFonts w:ascii="Calibri" w:hAnsi="Calibri" w:cs="Calibri"/>
          <w:b/>
          <w:bCs/>
          <w:u w:val="single"/>
        </w:rPr>
        <w:t>Bulbs</w:t>
      </w:r>
      <w:r w:rsidRPr="008D0BBE">
        <w:rPr>
          <w:rFonts w:ascii="Calibri" w:hAnsi="Calibri" w:cs="Calibri"/>
          <w:b/>
          <w:bCs/>
          <w:u w:val="single"/>
        </w:rPr>
        <w:t xml:space="preserve"> Donation</w:t>
      </w:r>
      <w:r w:rsidR="00834170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Lots have been planted.  Michael suggested more on the green between Bolton Street and Dark Street. </w:t>
      </w:r>
    </w:p>
    <w:p w14:paraId="20B0D5C9" w14:textId="77777777" w:rsidR="0064785F" w:rsidRPr="0064785F" w:rsidRDefault="0064785F" w:rsidP="0064785F">
      <w:pPr>
        <w:spacing w:after="0"/>
        <w:rPr>
          <w:rFonts w:ascii="Calibri" w:hAnsi="Calibri" w:cs="Calibri"/>
        </w:rPr>
      </w:pPr>
    </w:p>
    <w:p w14:paraId="3492D575" w14:textId="325AC212" w:rsidR="00A04657" w:rsidRDefault="00A04657" w:rsidP="00A04657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  <w:u w:val="single"/>
        </w:rPr>
        <w:t>Village Green and Community Garden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 xml:space="preserve">Plea for gardening help.  </w:t>
      </w:r>
      <w:r w:rsidR="00A7251C" w:rsidRPr="00A04657">
        <w:rPr>
          <w:rFonts w:ascii="Calibri" w:hAnsi="Calibri" w:cs="Calibri"/>
        </w:rPr>
        <w:br/>
      </w:r>
      <w:r w:rsidR="00A7251C" w:rsidRPr="008D0BBE">
        <w:rPr>
          <w:rFonts w:ascii="Calibri" w:hAnsi="Calibri" w:cs="Calibri"/>
          <w:b/>
          <w:bCs/>
          <w:color w:val="FF1FA0" w:themeColor="accent1" w:themeTint="99"/>
        </w:rPr>
        <w:t xml:space="preserve">ACTION: </w:t>
      </w:r>
      <w:r w:rsidRPr="008D0BBE">
        <w:rPr>
          <w:rFonts w:ascii="Calibri" w:hAnsi="Calibri" w:cs="Calibri"/>
          <w:b/>
          <w:bCs/>
          <w:color w:val="FF1FA0" w:themeColor="accent1" w:themeTint="99"/>
        </w:rPr>
        <w:t>Some weeding!!</w:t>
      </w:r>
    </w:p>
    <w:p w14:paraId="0013B03E" w14:textId="77777777" w:rsidR="00A04657" w:rsidRPr="00A04657" w:rsidRDefault="00A04657" w:rsidP="00A04657">
      <w:pPr>
        <w:pStyle w:val="ListParagraph"/>
        <w:rPr>
          <w:rFonts w:ascii="Calibri" w:hAnsi="Calibri" w:cs="Calibri"/>
        </w:rPr>
      </w:pPr>
    </w:p>
    <w:p w14:paraId="08707EB6" w14:textId="278C41EA" w:rsidR="00F1792E" w:rsidRPr="005654AD" w:rsidRDefault="00A04657" w:rsidP="005654AD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  <w:u w:val="single"/>
        </w:rPr>
        <w:t>Website</w:t>
      </w:r>
      <w:r w:rsidR="00F1792E">
        <w:rPr>
          <w:rFonts w:ascii="Calibri" w:hAnsi="Calibri" w:cs="Calibri"/>
        </w:rPr>
        <w:br/>
        <w:t>Discussion on current website.  Looking for suggestions for simpler, more effective site that is cheaper to maintain.  Iain cautioned care to be taken regarding covering domains.</w:t>
      </w:r>
      <w:r w:rsidR="00F1792E">
        <w:rPr>
          <w:rFonts w:ascii="Calibri" w:hAnsi="Calibri" w:cs="Calibri"/>
        </w:rPr>
        <w:br/>
      </w:r>
      <w:r w:rsidR="00F1792E" w:rsidRPr="008D0BBE">
        <w:rPr>
          <w:rFonts w:ascii="Calibri" w:hAnsi="Calibri" w:cs="Calibri"/>
          <w:b/>
          <w:bCs/>
          <w:color w:val="FF1FA0" w:themeColor="accent1" w:themeTint="99"/>
        </w:rPr>
        <w:t xml:space="preserve">ACTION: Michael to ask his son to look over site to </w:t>
      </w:r>
      <w:r w:rsidR="005654AD">
        <w:rPr>
          <w:rFonts w:ascii="Calibri" w:hAnsi="Calibri" w:cs="Calibri"/>
          <w:b/>
          <w:bCs/>
          <w:color w:val="FF1FA0" w:themeColor="accent1" w:themeTint="99"/>
        </w:rPr>
        <w:t xml:space="preserve">suggest recommendations. </w:t>
      </w:r>
      <w:r w:rsidR="00F1792E" w:rsidRPr="008D0BBE">
        <w:rPr>
          <w:rFonts w:ascii="Calibri" w:hAnsi="Calibri" w:cs="Calibri"/>
          <w:b/>
          <w:bCs/>
          <w:color w:val="FF1FA0" w:themeColor="accent1" w:themeTint="99"/>
        </w:rPr>
        <w:br/>
      </w:r>
    </w:p>
    <w:p w14:paraId="0C7A0673" w14:textId="79048812" w:rsidR="00F1792E" w:rsidRPr="005654AD" w:rsidRDefault="00F1792E" w:rsidP="005654AD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  <w:u w:val="single"/>
        </w:rPr>
        <w:t>Christmas Tree</w:t>
      </w:r>
      <w:r w:rsidRPr="008D0BBE">
        <w:rPr>
          <w:rFonts w:ascii="Calibri" w:hAnsi="Calibri" w:cs="Calibri"/>
          <w:b/>
          <w:bCs/>
          <w:u w:val="single"/>
        </w:rPr>
        <w:br/>
      </w:r>
      <w:r>
        <w:rPr>
          <w:rFonts w:ascii="Calibri" w:hAnsi="Calibri" w:cs="Calibri"/>
        </w:rPr>
        <w:t>To be erected on Monday by Colin &amp; Geoff.  Fiona/Natalie have decorations and lights.</w:t>
      </w:r>
      <w:r>
        <w:rPr>
          <w:rFonts w:ascii="Calibri" w:hAnsi="Calibri" w:cs="Calibri"/>
        </w:rPr>
        <w:br/>
      </w:r>
      <w:r w:rsidRPr="008D0BBE">
        <w:rPr>
          <w:rFonts w:ascii="Calibri" w:hAnsi="Calibri" w:cs="Calibri"/>
          <w:b/>
          <w:bCs/>
          <w:color w:val="FF1FA0" w:themeColor="accent1" w:themeTint="99"/>
        </w:rPr>
        <w:t>ACTION: Fiona to get batteries.</w:t>
      </w:r>
      <w:r w:rsidRPr="008D0BBE">
        <w:rPr>
          <w:rFonts w:ascii="Calibri" w:hAnsi="Calibri" w:cs="Calibri"/>
          <w:b/>
          <w:bCs/>
          <w:color w:val="FF1FA0" w:themeColor="accent1" w:themeTint="99"/>
        </w:rPr>
        <w:br/>
      </w:r>
    </w:p>
    <w:p w14:paraId="062F0B0B" w14:textId="6462844D" w:rsidR="008D0BBE" w:rsidRPr="008D0BBE" w:rsidRDefault="00F1792E" w:rsidP="008D0BBE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</w:rPr>
      </w:pPr>
      <w:r w:rsidRPr="008D0BBE">
        <w:rPr>
          <w:rFonts w:ascii="Calibri" w:hAnsi="Calibri" w:cs="Calibri"/>
          <w:b/>
          <w:bCs/>
          <w:u w:val="single"/>
        </w:rPr>
        <w:t>Any Other Business:</w:t>
      </w:r>
      <w:r w:rsidRPr="008D0BBE">
        <w:rPr>
          <w:rFonts w:ascii="Calibri" w:hAnsi="Calibri" w:cs="Calibri"/>
          <w:u w:val="single"/>
        </w:rPr>
        <w:br/>
      </w:r>
      <w:r>
        <w:rPr>
          <w:rFonts w:ascii="Calibri" w:hAnsi="Calibri" w:cs="Calibri"/>
        </w:rPr>
        <w:t>9.</w:t>
      </w:r>
      <w:proofErr w:type="gramStart"/>
      <w:r>
        <w:rPr>
          <w:rFonts w:ascii="Calibri" w:hAnsi="Calibri" w:cs="Calibri"/>
        </w:rPr>
        <w:t>1  Reader</w:t>
      </w:r>
      <w:proofErr w:type="gramEnd"/>
      <w:r>
        <w:rPr>
          <w:rFonts w:ascii="Calibri" w:hAnsi="Calibri" w:cs="Calibri"/>
        </w:rPr>
        <w:t xml:space="preserve"> for St Nicholas’ Carol Service on 17</w:t>
      </w:r>
      <w:r w:rsidRPr="00F1792E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December at 5pm – Cherry volunteered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9.2  </w:t>
      </w:r>
      <w:proofErr w:type="spellStart"/>
      <w:r>
        <w:rPr>
          <w:rFonts w:ascii="Calibri" w:hAnsi="Calibri" w:cs="Calibri"/>
        </w:rPr>
        <w:t>Staghills</w:t>
      </w:r>
      <w:proofErr w:type="spellEnd"/>
      <w:r>
        <w:rPr>
          <w:rFonts w:ascii="Calibri" w:hAnsi="Calibri" w:cs="Calibri"/>
        </w:rPr>
        <w:t xml:space="preserve"> Nursery are looking for a community governor.  Commitment is </w:t>
      </w:r>
      <w:r w:rsidR="005654AD">
        <w:rPr>
          <w:rFonts w:ascii="Calibri" w:hAnsi="Calibri" w:cs="Calibri"/>
        </w:rPr>
        <w:t>limited to</w:t>
      </w:r>
      <w:r>
        <w:rPr>
          <w:rFonts w:ascii="Calibri" w:hAnsi="Calibri" w:cs="Calibri"/>
        </w:rPr>
        <w:t xml:space="preserve"> 3 meetings per year. If interested discuss with Michael Ormerod or Paddy Marriot.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9.3 Julia asked for update on extension of Newchurch Conservation Area and the plan to list Boar’s Head as a community asset.  </w:t>
      </w:r>
      <w:r>
        <w:rPr>
          <w:rFonts w:ascii="Calibri" w:hAnsi="Calibri" w:cs="Calibri"/>
        </w:rPr>
        <w:br/>
      </w:r>
      <w:r w:rsidRPr="008D0BBE">
        <w:rPr>
          <w:rFonts w:ascii="Calibri" w:hAnsi="Calibri" w:cs="Calibri"/>
          <w:b/>
          <w:bCs/>
          <w:color w:val="FF1FA0" w:themeColor="accent1" w:themeTint="99"/>
        </w:rPr>
        <w:t>ACTION: Request update from Paddy.</w:t>
      </w:r>
      <w:r w:rsidRPr="008D0BBE">
        <w:rPr>
          <w:rFonts w:ascii="Calibri" w:hAnsi="Calibri" w:cs="Calibri"/>
          <w:color w:val="FF1FA0" w:themeColor="accent1" w:themeTint="99"/>
        </w:rPr>
        <w:t xml:space="preserve"> </w:t>
      </w:r>
      <w:r w:rsidR="008D0BBE">
        <w:rPr>
          <w:rFonts w:ascii="Calibri" w:hAnsi="Calibri" w:cs="Calibri"/>
        </w:rPr>
        <w:br/>
      </w:r>
    </w:p>
    <w:p w14:paraId="03989D2B" w14:textId="75C695B3" w:rsidR="008D0BBE" w:rsidRPr="008D0BBE" w:rsidRDefault="008D0BBE" w:rsidP="008D0BBE">
      <w:pPr>
        <w:spacing w:after="0"/>
        <w:jc w:val="center"/>
        <w:rPr>
          <w:rFonts w:ascii="Calibri" w:hAnsi="Calibri" w:cs="Calibri"/>
          <w:b/>
          <w:bCs/>
        </w:rPr>
      </w:pPr>
      <w:r w:rsidRPr="008D0BBE">
        <w:rPr>
          <w:rFonts w:ascii="Calibri" w:hAnsi="Calibri" w:cs="Calibri"/>
          <w:b/>
          <w:bCs/>
        </w:rPr>
        <w:t>Next Meeting 30</w:t>
      </w:r>
      <w:r w:rsidRPr="008D0BBE">
        <w:rPr>
          <w:rFonts w:ascii="Calibri" w:hAnsi="Calibri" w:cs="Calibri"/>
          <w:b/>
          <w:bCs/>
          <w:vertAlign w:val="superscript"/>
        </w:rPr>
        <w:t>th</w:t>
      </w:r>
      <w:r w:rsidRPr="008D0BBE">
        <w:rPr>
          <w:rFonts w:ascii="Calibri" w:hAnsi="Calibri" w:cs="Calibri"/>
          <w:b/>
          <w:bCs/>
        </w:rPr>
        <w:t xml:space="preserve"> January St Nicholas Church at 7pm.</w:t>
      </w:r>
    </w:p>
    <w:p w14:paraId="6AF17EBC" w14:textId="77777777" w:rsidR="008D0BBE" w:rsidRPr="00D23F6B" w:rsidRDefault="008D0BBE" w:rsidP="008D0BBE">
      <w:pPr>
        <w:spacing w:after="0"/>
        <w:rPr>
          <w:rFonts w:ascii="Calibri" w:hAnsi="Calibri" w:cs="Calibri"/>
          <w:u w:val="single"/>
        </w:rPr>
      </w:pPr>
    </w:p>
    <w:p w14:paraId="691DDDB7" w14:textId="77777777" w:rsidR="008D0BBE" w:rsidRDefault="008D0BBE" w:rsidP="008D0BBE">
      <w:pPr>
        <w:spacing w:after="0"/>
        <w:rPr>
          <w:rFonts w:ascii="Calibri" w:hAnsi="Calibri" w:cs="Calibri"/>
        </w:rPr>
      </w:pPr>
      <w:r w:rsidRPr="00D23F6B">
        <w:rPr>
          <w:rFonts w:ascii="Calibri" w:hAnsi="Calibri" w:cs="Calibri"/>
          <w:b/>
          <w:bCs/>
          <w:u w:val="single"/>
        </w:rPr>
        <w:t>Walking Nativity Cast?</w:t>
      </w:r>
      <w:r>
        <w:rPr>
          <w:rFonts w:ascii="Calibri" w:hAnsi="Calibri" w:cs="Calibri"/>
        </w:rPr>
        <w:br/>
        <w:t>Angel Gabriel – Elinor Thomas</w:t>
      </w:r>
      <w:r>
        <w:rPr>
          <w:rFonts w:ascii="Calibri" w:hAnsi="Calibri" w:cs="Calibri"/>
        </w:rPr>
        <w:br/>
        <w:t>Mary – Jenny T.</w:t>
      </w:r>
    </w:p>
    <w:p w14:paraId="0AEF79C4" w14:textId="77777777" w:rsidR="008D0BBE" w:rsidRDefault="008D0BBE" w:rsidP="008D0BB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Joseph – Simon or Harry T.</w:t>
      </w:r>
    </w:p>
    <w:p w14:paraId="02A00A73" w14:textId="77777777" w:rsidR="008D0BBE" w:rsidRDefault="008D0BBE" w:rsidP="008D0BB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Shepherds – Michael, </w:t>
      </w:r>
      <w:proofErr w:type="gramStart"/>
      <w:r>
        <w:rPr>
          <w:rFonts w:ascii="Calibri" w:hAnsi="Calibri" w:cs="Calibri"/>
        </w:rPr>
        <w:t>Paddy?,</w:t>
      </w:r>
      <w:proofErr w:type="gramEnd"/>
      <w:r>
        <w:rPr>
          <w:rFonts w:ascii="Calibri" w:hAnsi="Calibri" w:cs="Calibri"/>
        </w:rPr>
        <w:t xml:space="preserve"> Dean?</w:t>
      </w:r>
    </w:p>
    <w:p w14:paraId="2EBC1138" w14:textId="77777777" w:rsidR="008D0BBE" w:rsidRDefault="008D0BBE" w:rsidP="008D0BB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Kings – Danny, </w:t>
      </w:r>
      <w:proofErr w:type="gramStart"/>
      <w:r>
        <w:rPr>
          <w:rFonts w:ascii="Calibri" w:hAnsi="Calibri" w:cs="Calibri"/>
        </w:rPr>
        <w:t>Richard?,</w:t>
      </w:r>
      <w:proofErr w:type="gramEnd"/>
      <w:r>
        <w:rPr>
          <w:rFonts w:ascii="Calibri" w:hAnsi="Calibri" w:cs="Calibri"/>
        </w:rPr>
        <w:t xml:space="preserve"> Iain</w:t>
      </w:r>
    </w:p>
    <w:p w14:paraId="0746C155" w14:textId="36DA74FB" w:rsidR="001C44FD" w:rsidRPr="008D0BBE" w:rsidRDefault="008D0BBE" w:rsidP="008D0BB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Emily and Jo have offered to manage kitchen. </w:t>
      </w:r>
      <w:r w:rsidR="00F1792E" w:rsidRPr="008D0BBE">
        <w:rPr>
          <w:rFonts w:ascii="Calibri" w:hAnsi="Calibri" w:cs="Calibri"/>
        </w:rPr>
        <w:br/>
      </w:r>
      <w:r w:rsidR="0064785F" w:rsidRPr="0064785F">
        <w:rPr>
          <w:rFonts w:ascii="Calibri" w:hAnsi="Calibri" w:cs="Calibri"/>
          <w:b/>
          <w:bCs/>
        </w:rPr>
        <w:t xml:space="preserve"> </w:t>
      </w:r>
    </w:p>
    <w:sectPr w:rsidR="001C44FD" w:rsidRPr="008D0BBE">
      <w:footerReference w:type="defaul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541D" w14:textId="77777777" w:rsidR="00A77466" w:rsidRDefault="00A77466">
      <w:pPr>
        <w:spacing w:after="0" w:line="240" w:lineRule="auto"/>
      </w:pPr>
      <w:r>
        <w:separator/>
      </w:r>
    </w:p>
  </w:endnote>
  <w:endnote w:type="continuationSeparator" w:id="0">
    <w:p w14:paraId="535CD1F9" w14:textId="77777777" w:rsidR="00A77466" w:rsidRDefault="00A7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7F58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4EA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1235" w14:textId="77777777" w:rsidR="00A77466" w:rsidRDefault="00A77466">
      <w:pPr>
        <w:spacing w:after="0" w:line="240" w:lineRule="auto"/>
      </w:pPr>
      <w:r>
        <w:separator/>
      </w:r>
    </w:p>
  </w:footnote>
  <w:footnote w:type="continuationSeparator" w:id="0">
    <w:p w14:paraId="7747D640" w14:textId="77777777" w:rsidR="00A77466" w:rsidRDefault="00A7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505B2"/>
    <w:multiLevelType w:val="hybridMultilevel"/>
    <w:tmpl w:val="4AF6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52BD5"/>
    <w:multiLevelType w:val="hybridMultilevel"/>
    <w:tmpl w:val="46CA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93364"/>
    <w:multiLevelType w:val="hybridMultilevel"/>
    <w:tmpl w:val="8826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1705B6"/>
    <w:multiLevelType w:val="hybridMultilevel"/>
    <w:tmpl w:val="B090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A6E73"/>
    <w:multiLevelType w:val="hybridMultilevel"/>
    <w:tmpl w:val="9334D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4EE1"/>
    <w:multiLevelType w:val="hybridMultilevel"/>
    <w:tmpl w:val="CBEA4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4477C2"/>
    <w:multiLevelType w:val="multilevel"/>
    <w:tmpl w:val="F384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3AD5C69"/>
    <w:multiLevelType w:val="hybridMultilevel"/>
    <w:tmpl w:val="C93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510C0"/>
    <w:multiLevelType w:val="hybridMultilevel"/>
    <w:tmpl w:val="963C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B3E98"/>
    <w:multiLevelType w:val="hybridMultilevel"/>
    <w:tmpl w:val="036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83AEE"/>
    <w:multiLevelType w:val="hybridMultilevel"/>
    <w:tmpl w:val="E35A8E70"/>
    <w:lvl w:ilvl="0" w:tplc="4A343D0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005A3E"/>
    <w:multiLevelType w:val="hybridMultilevel"/>
    <w:tmpl w:val="7272D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0322A2"/>
    <w:multiLevelType w:val="hybridMultilevel"/>
    <w:tmpl w:val="C42C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43357"/>
    <w:multiLevelType w:val="hybridMultilevel"/>
    <w:tmpl w:val="BFC8E4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A647330"/>
    <w:multiLevelType w:val="hybridMultilevel"/>
    <w:tmpl w:val="716A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40D27"/>
    <w:multiLevelType w:val="hybridMultilevel"/>
    <w:tmpl w:val="A5C2B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944062"/>
    <w:multiLevelType w:val="multilevel"/>
    <w:tmpl w:val="7228C3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99060FD"/>
    <w:multiLevelType w:val="multilevel"/>
    <w:tmpl w:val="22347B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6" w:hanging="1440"/>
      </w:pPr>
      <w:rPr>
        <w:rFonts w:hint="default"/>
      </w:rPr>
    </w:lvl>
  </w:abstractNum>
  <w:abstractNum w:abstractNumId="35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1065">
    <w:abstractNumId w:val="14"/>
  </w:num>
  <w:num w:numId="2" w16cid:durableId="1210267993">
    <w:abstractNumId w:val="9"/>
  </w:num>
  <w:num w:numId="3" w16cid:durableId="1367951438">
    <w:abstractNumId w:val="7"/>
  </w:num>
  <w:num w:numId="4" w16cid:durableId="1603297745">
    <w:abstractNumId w:val="6"/>
  </w:num>
  <w:num w:numId="5" w16cid:durableId="1151824145">
    <w:abstractNumId w:val="5"/>
  </w:num>
  <w:num w:numId="6" w16cid:durableId="1788965192">
    <w:abstractNumId w:val="4"/>
  </w:num>
  <w:num w:numId="7" w16cid:durableId="155732753">
    <w:abstractNumId w:val="8"/>
  </w:num>
  <w:num w:numId="8" w16cid:durableId="502166213">
    <w:abstractNumId w:val="3"/>
  </w:num>
  <w:num w:numId="9" w16cid:durableId="1979802002">
    <w:abstractNumId w:val="2"/>
  </w:num>
  <w:num w:numId="10" w16cid:durableId="150683800">
    <w:abstractNumId w:val="1"/>
  </w:num>
  <w:num w:numId="11" w16cid:durableId="702949683">
    <w:abstractNumId w:val="0"/>
  </w:num>
  <w:num w:numId="12" w16cid:durableId="1997299384">
    <w:abstractNumId w:val="23"/>
  </w:num>
  <w:num w:numId="13" w16cid:durableId="1924798183">
    <w:abstractNumId w:val="17"/>
  </w:num>
  <w:num w:numId="14" w16cid:durableId="2456507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57117">
    <w:abstractNumId w:val="35"/>
  </w:num>
  <w:num w:numId="16" w16cid:durableId="453670584">
    <w:abstractNumId w:val="24"/>
  </w:num>
  <w:num w:numId="17" w16cid:durableId="830414172">
    <w:abstractNumId w:val="10"/>
  </w:num>
  <w:num w:numId="18" w16cid:durableId="260650373">
    <w:abstractNumId w:val="22"/>
  </w:num>
  <w:num w:numId="19" w16cid:durableId="1290743779">
    <w:abstractNumId w:val="36"/>
  </w:num>
  <w:num w:numId="20" w16cid:durableId="1674408826">
    <w:abstractNumId w:val="25"/>
  </w:num>
  <w:num w:numId="21" w16cid:durableId="122890033">
    <w:abstractNumId w:val="12"/>
  </w:num>
  <w:num w:numId="22" w16cid:durableId="863901054">
    <w:abstractNumId w:val="16"/>
  </w:num>
  <w:num w:numId="23" w16cid:durableId="1211114421">
    <w:abstractNumId w:val="13"/>
  </w:num>
  <w:num w:numId="24" w16cid:durableId="1604458952">
    <w:abstractNumId w:val="11"/>
  </w:num>
  <w:num w:numId="25" w16cid:durableId="1607541820">
    <w:abstractNumId w:val="30"/>
  </w:num>
  <w:num w:numId="26" w16cid:durableId="674378078">
    <w:abstractNumId w:val="20"/>
  </w:num>
  <w:num w:numId="27" w16cid:durableId="1350642636">
    <w:abstractNumId w:val="21"/>
  </w:num>
  <w:num w:numId="28" w16cid:durableId="1507478731">
    <w:abstractNumId w:val="27"/>
  </w:num>
  <w:num w:numId="29" w16cid:durableId="1813257401">
    <w:abstractNumId w:val="31"/>
  </w:num>
  <w:num w:numId="30" w16cid:durableId="1391003592">
    <w:abstractNumId w:val="18"/>
  </w:num>
  <w:num w:numId="31" w16cid:durableId="1838497895">
    <w:abstractNumId w:val="28"/>
  </w:num>
  <w:num w:numId="32" w16cid:durableId="995567403">
    <w:abstractNumId w:val="26"/>
  </w:num>
  <w:num w:numId="33" w16cid:durableId="1206527769">
    <w:abstractNumId w:val="29"/>
  </w:num>
  <w:num w:numId="34" w16cid:durableId="558710279">
    <w:abstractNumId w:val="15"/>
  </w:num>
  <w:num w:numId="35" w16cid:durableId="1053383010">
    <w:abstractNumId w:val="32"/>
  </w:num>
  <w:num w:numId="36" w16cid:durableId="1357461440">
    <w:abstractNumId w:val="19"/>
  </w:num>
  <w:num w:numId="37" w16cid:durableId="689842012">
    <w:abstractNumId w:val="34"/>
  </w:num>
  <w:num w:numId="38" w16cid:durableId="5923974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DA2"/>
    <w:rsid w:val="00023B26"/>
    <w:rsid w:val="0002649E"/>
    <w:rsid w:val="00030A6A"/>
    <w:rsid w:val="00063AC9"/>
    <w:rsid w:val="00066629"/>
    <w:rsid w:val="00096777"/>
    <w:rsid w:val="000A6A17"/>
    <w:rsid w:val="000C3CE3"/>
    <w:rsid w:val="001022E2"/>
    <w:rsid w:val="0017132C"/>
    <w:rsid w:val="001743B9"/>
    <w:rsid w:val="001B6104"/>
    <w:rsid w:val="001C44FD"/>
    <w:rsid w:val="001E12F3"/>
    <w:rsid w:val="00217F00"/>
    <w:rsid w:val="00253BB2"/>
    <w:rsid w:val="00254EAB"/>
    <w:rsid w:val="00265E34"/>
    <w:rsid w:val="00276187"/>
    <w:rsid w:val="00291AB2"/>
    <w:rsid w:val="00292ADF"/>
    <w:rsid w:val="00292C3F"/>
    <w:rsid w:val="002E5D0E"/>
    <w:rsid w:val="002F4909"/>
    <w:rsid w:val="00305D70"/>
    <w:rsid w:val="00313138"/>
    <w:rsid w:val="00347E3E"/>
    <w:rsid w:val="003534C3"/>
    <w:rsid w:val="0036272F"/>
    <w:rsid w:val="00391DD4"/>
    <w:rsid w:val="003A3B12"/>
    <w:rsid w:val="003B70F5"/>
    <w:rsid w:val="003B7941"/>
    <w:rsid w:val="003C757D"/>
    <w:rsid w:val="003E3252"/>
    <w:rsid w:val="003F7084"/>
    <w:rsid w:val="00414ED5"/>
    <w:rsid w:val="00425230"/>
    <w:rsid w:val="00443796"/>
    <w:rsid w:val="00477572"/>
    <w:rsid w:val="00490CA5"/>
    <w:rsid w:val="004A0A58"/>
    <w:rsid w:val="004A3ED4"/>
    <w:rsid w:val="004A6AA7"/>
    <w:rsid w:val="004C19F1"/>
    <w:rsid w:val="004C5C4C"/>
    <w:rsid w:val="004C5C66"/>
    <w:rsid w:val="004F7C36"/>
    <w:rsid w:val="00501908"/>
    <w:rsid w:val="0051329F"/>
    <w:rsid w:val="00513CC9"/>
    <w:rsid w:val="0055206A"/>
    <w:rsid w:val="005654AD"/>
    <w:rsid w:val="00580EA2"/>
    <w:rsid w:val="00591F58"/>
    <w:rsid w:val="00594951"/>
    <w:rsid w:val="005A70FD"/>
    <w:rsid w:val="005C760C"/>
    <w:rsid w:val="005F1BDF"/>
    <w:rsid w:val="00616F2A"/>
    <w:rsid w:val="00633828"/>
    <w:rsid w:val="00634CDC"/>
    <w:rsid w:val="00640F34"/>
    <w:rsid w:val="0064785F"/>
    <w:rsid w:val="00672775"/>
    <w:rsid w:val="0067316D"/>
    <w:rsid w:val="00680442"/>
    <w:rsid w:val="00686927"/>
    <w:rsid w:val="006A5BEB"/>
    <w:rsid w:val="006B6276"/>
    <w:rsid w:val="006B6988"/>
    <w:rsid w:val="006C2BF1"/>
    <w:rsid w:val="006C6F3F"/>
    <w:rsid w:val="006F1DF4"/>
    <w:rsid w:val="00716403"/>
    <w:rsid w:val="0072030C"/>
    <w:rsid w:val="0072083E"/>
    <w:rsid w:val="00722343"/>
    <w:rsid w:val="00733BC1"/>
    <w:rsid w:val="00741185"/>
    <w:rsid w:val="007463DC"/>
    <w:rsid w:val="00784CD7"/>
    <w:rsid w:val="007A0509"/>
    <w:rsid w:val="007A2B72"/>
    <w:rsid w:val="007C0626"/>
    <w:rsid w:val="007F4D90"/>
    <w:rsid w:val="00811029"/>
    <w:rsid w:val="00812D5D"/>
    <w:rsid w:val="0082080A"/>
    <w:rsid w:val="00834170"/>
    <w:rsid w:val="00844741"/>
    <w:rsid w:val="00845B6D"/>
    <w:rsid w:val="008510C4"/>
    <w:rsid w:val="00863F31"/>
    <w:rsid w:val="008953E0"/>
    <w:rsid w:val="008B7C3E"/>
    <w:rsid w:val="008D0BBE"/>
    <w:rsid w:val="008E6889"/>
    <w:rsid w:val="00903BBF"/>
    <w:rsid w:val="00914B4A"/>
    <w:rsid w:val="0092292A"/>
    <w:rsid w:val="00927A64"/>
    <w:rsid w:val="0094654E"/>
    <w:rsid w:val="0095206A"/>
    <w:rsid w:val="009629FC"/>
    <w:rsid w:val="009933F8"/>
    <w:rsid w:val="009A687E"/>
    <w:rsid w:val="009B3BD4"/>
    <w:rsid w:val="009E2B48"/>
    <w:rsid w:val="00A04657"/>
    <w:rsid w:val="00A109E3"/>
    <w:rsid w:val="00A307BC"/>
    <w:rsid w:val="00A4756C"/>
    <w:rsid w:val="00A528B1"/>
    <w:rsid w:val="00A52C0E"/>
    <w:rsid w:val="00A549BD"/>
    <w:rsid w:val="00A5549D"/>
    <w:rsid w:val="00A71F85"/>
    <w:rsid w:val="00A7251C"/>
    <w:rsid w:val="00A77466"/>
    <w:rsid w:val="00A77AD3"/>
    <w:rsid w:val="00A91812"/>
    <w:rsid w:val="00AD279F"/>
    <w:rsid w:val="00AD7196"/>
    <w:rsid w:val="00AD71DE"/>
    <w:rsid w:val="00B07A7F"/>
    <w:rsid w:val="00B13168"/>
    <w:rsid w:val="00B43864"/>
    <w:rsid w:val="00B477D2"/>
    <w:rsid w:val="00B52528"/>
    <w:rsid w:val="00B53640"/>
    <w:rsid w:val="00B706B1"/>
    <w:rsid w:val="00B8402A"/>
    <w:rsid w:val="00B9631A"/>
    <w:rsid w:val="00BA2375"/>
    <w:rsid w:val="00BB5EE5"/>
    <w:rsid w:val="00BC610E"/>
    <w:rsid w:val="00C044A3"/>
    <w:rsid w:val="00C33F4A"/>
    <w:rsid w:val="00C3798E"/>
    <w:rsid w:val="00C61A7F"/>
    <w:rsid w:val="00C7397B"/>
    <w:rsid w:val="00C84C43"/>
    <w:rsid w:val="00CC6091"/>
    <w:rsid w:val="00CC6478"/>
    <w:rsid w:val="00CE71A6"/>
    <w:rsid w:val="00CE74CA"/>
    <w:rsid w:val="00D14795"/>
    <w:rsid w:val="00D23F6B"/>
    <w:rsid w:val="00D415F8"/>
    <w:rsid w:val="00D504B7"/>
    <w:rsid w:val="00D537E1"/>
    <w:rsid w:val="00D761D1"/>
    <w:rsid w:val="00D86B5D"/>
    <w:rsid w:val="00DB02A5"/>
    <w:rsid w:val="00DB25AF"/>
    <w:rsid w:val="00DC0E18"/>
    <w:rsid w:val="00DC7787"/>
    <w:rsid w:val="00DD1C95"/>
    <w:rsid w:val="00E02D5F"/>
    <w:rsid w:val="00E61F16"/>
    <w:rsid w:val="00E77371"/>
    <w:rsid w:val="00E77AD4"/>
    <w:rsid w:val="00E821DD"/>
    <w:rsid w:val="00E96EBF"/>
    <w:rsid w:val="00ED4983"/>
    <w:rsid w:val="00EF547B"/>
    <w:rsid w:val="00F13FF1"/>
    <w:rsid w:val="00F14599"/>
    <w:rsid w:val="00F1792E"/>
    <w:rsid w:val="00F76D7B"/>
    <w:rsid w:val="00FA2D5E"/>
    <w:rsid w:val="00FB0A03"/>
    <w:rsid w:val="00FD1D2B"/>
    <w:rsid w:val="00FF08DE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30E6"/>
  <w15:docId w15:val="{798577E5-6B73-463C-8EA6-2A1EE4D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AC30A-2B05-4240-BEE2-E5D23664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Cudworth</dc:creator>
  <cp:lastModifiedBy>cherry hughes</cp:lastModifiedBy>
  <cp:revision>4</cp:revision>
  <dcterms:created xsi:type="dcterms:W3CDTF">2023-11-28T22:42:00Z</dcterms:created>
  <dcterms:modified xsi:type="dcterms:W3CDTF">2023-12-03T17:35:00Z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